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91A37" w14:textId="5607575F" w:rsidR="00713413" w:rsidRDefault="002D0605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A81A46">
        <w:rPr>
          <w:rFonts w:ascii="Times New Roman" w:eastAsia="黑体" w:hAnsi="Times New Roman" w:cs="Times New Roman" w:hint="eastAsia"/>
          <w:bCs w:val="0"/>
          <w:sz w:val="32"/>
          <w:szCs w:val="28"/>
        </w:rPr>
        <w:t>二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</w:t>
      </w:r>
      <w:r w:rsidR="00D00346">
        <w:rPr>
          <w:rFonts w:ascii="Times New Roman" w:eastAsia="黑体" w:hAnsi="Times New Roman" w:cs="Times New Roman" w:hint="eastAsia"/>
          <w:bCs w:val="0"/>
          <w:sz w:val="32"/>
          <w:szCs w:val="28"/>
        </w:rPr>
        <w:t>上海市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294F8207" w14:textId="77777777" w:rsidR="00713413" w:rsidRDefault="002D0605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6A3C1C69" w14:textId="77777777" w:rsidR="00713413" w:rsidRDefault="0071341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1F1AC821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617C679D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7C9FD2C4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1A659627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。正文采用小四号宋体字体，标准字间距，单倍行间距。不要设置页眉，页码位于页面底部居中。</w:t>
      </w:r>
    </w:p>
    <w:p w14:paraId="463E0DD7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55A5C95F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542B1A4D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149CDF2E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612AAE11" w14:textId="77777777" w:rsidR="00713413" w:rsidRDefault="002D0605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134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930A3" w14:textId="77777777" w:rsidR="00305457" w:rsidRDefault="00305457">
      <w:r>
        <w:separator/>
      </w:r>
    </w:p>
  </w:endnote>
  <w:endnote w:type="continuationSeparator" w:id="0">
    <w:p w14:paraId="332842A8" w14:textId="77777777" w:rsidR="00305457" w:rsidRDefault="0030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3233F" w14:textId="77777777" w:rsidR="00305457" w:rsidRDefault="00305457">
      <w:r>
        <w:separator/>
      </w:r>
    </w:p>
  </w:footnote>
  <w:footnote w:type="continuationSeparator" w:id="0">
    <w:p w14:paraId="35A091EC" w14:textId="77777777" w:rsidR="00305457" w:rsidRDefault="0030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D61FA" w14:textId="77777777" w:rsidR="00713413" w:rsidRDefault="0071341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605"/>
    <w:rsid w:val="002D0FE4"/>
    <w:rsid w:val="002E352D"/>
    <w:rsid w:val="002F3C8E"/>
    <w:rsid w:val="00300DD1"/>
    <w:rsid w:val="00305457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81A46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00346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6B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2024-11-21T12:21:00Z</dcterms:created>
  <dcterms:modified xsi:type="dcterms:W3CDTF">2024-11-21T12:21:00Z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